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right"/>
        <w:rPr>
          <w:rFonts w:ascii="Times New Roman" w:hAnsi="Times New Roman"/>
          <w:kern w:val="2"/>
          <w:sz w:val="16"/>
          <w:szCs w:val="16"/>
        </w:rPr>
      </w:pPr>
      <w:r>
        <w:rPr>
          <w:rFonts w:ascii="Times New Roman" w:hAnsi="Times New Roman"/>
          <w:kern w:val="2"/>
          <w:sz w:val="16"/>
          <w:szCs w:val="16"/>
        </w:rPr>
        <w:t>Załącznik Nr 4 do Regulaminu świadczenia</w:t>
      </w:r>
    </w:p>
    <w:p>
      <w:pPr>
        <w:pStyle w:val="Normal"/>
        <w:spacing w:lineRule="auto" w:line="276"/>
        <w:jc w:val="right"/>
        <w:rPr>
          <w:rFonts w:ascii="Times New Roman" w:hAnsi="Times New Roman"/>
          <w:kern w:val="2"/>
          <w:sz w:val="16"/>
          <w:szCs w:val="16"/>
        </w:rPr>
      </w:pPr>
      <w:r>
        <w:rPr>
          <w:rFonts w:ascii="Times New Roman" w:hAnsi="Times New Roman"/>
          <w:kern w:val="2"/>
          <w:sz w:val="16"/>
          <w:szCs w:val="16"/>
        </w:rPr>
        <w:t>usług door-to-door</w:t>
      </w:r>
    </w:p>
    <w:p>
      <w:pPr>
        <w:pStyle w:val="Normal"/>
        <w:spacing w:lineRule="auto" w:line="276"/>
        <w:jc w:val="right"/>
        <w:rPr>
          <w:rFonts w:ascii="Times New Roman" w:hAnsi="Times New Roman"/>
          <w:kern w:val="2"/>
          <w:sz w:val="16"/>
          <w:szCs w:val="16"/>
        </w:rPr>
      </w:pPr>
      <w:r>
        <w:rPr>
          <w:rFonts w:ascii="Times New Roman" w:hAnsi="Times New Roman"/>
          <w:kern w:val="2"/>
          <w:sz w:val="16"/>
          <w:szCs w:val="16"/>
        </w:rPr>
        <w:t>w Gminie Bartoszyce</w:t>
      </w:r>
    </w:p>
    <w:p>
      <w:pPr>
        <w:pStyle w:val="Normal"/>
        <w:spacing w:lineRule="auto" w:line="276"/>
        <w:jc w:val="right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</w:r>
    </w:p>
    <w:p>
      <w:pPr>
        <w:pStyle w:val="Nagwek1"/>
        <w:spacing w:lineRule="auto" w:line="276"/>
        <w:ind w:left="0" w:hanging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KARTA SKARG I WNIOSKÓW</w:t>
      </w:r>
    </w:p>
    <w:p>
      <w:pPr>
        <w:pStyle w:val="Normal"/>
        <w:spacing w:lineRule="auto" w:line="276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dotycząca sposobu świadczenia usług transportowych door-to-door</w:t>
      </w:r>
    </w:p>
    <w:p>
      <w:pPr>
        <w:pStyle w:val="Normal"/>
        <w:spacing w:lineRule="auto" w:line="276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w ramach projektu „Usługi door-to-door w Gminie Bartoszyce ”</w:t>
      </w:r>
    </w:p>
    <w:p>
      <w:pPr>
        <w:pStyle w:val="Tretekstu"/>
        <w:spacing w:lineRule="auto" w:line="276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</w:p>
    <w:p>
      <w:pPr>
        <w:pStyle w:val="Tretekstu"/>
        <w:spacing w:lineRule="auto" w:line="276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1. Imię i nazwisko osoby zgłaszającej skargę/wniosek:</w:t>
      </w:r>
    </w:p>
    <w:p>
      <w:pPr>
        <w:pStyle w:val="Tretekstu"/>
        <w:spacing w:lineRule="auto" w:line="276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</w:p>
    <w:p>
      <w:pPr>
        <w:pStyle w:val="Tretekstu"/>
        <w:spacing w:lineRule="auto" w:line="276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……………………………………………………………………………………………</w:t>
      </w:r>
      <w:r>
        <w:rPr>
          <w:rFonts w:ascii="Times New Roman" w:hAnsi="Times New Roman"/>
          <w:kern w:val="2"/>
        </w:rPr>
        <w:t xml:space="preserve">..……… </w:t>
      </w:r>
    </w:p>
    <w:p>
      <w:pPr>
        <w:pStyle w:val="Tretekstu"/>
        <w:spacing w:lineRule="auto" w:line="276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wiek ……………………………….</w:t>
      </w:r>
    </w:p>
    <w:p>
      <w:pPr>
        <w:pStyle w:val="Tretekstu"/>
        <w:spacing w:lineRule="auto" w:line="276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</w:p>
    <w:p>
      <w:pPr>
        <w:pStyle w:val="Tretekstu"/>
        <w:spacing w:lineRule="auto" w:line="276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2. Adres zamieszkania: ………………………………………………………………………………………………………………</w:t>
      </w:r>
    </w:p>
    <w:p>
      <w:pPr>
        <w:pStyle w:val="Tretekstu"/>
        <w:spacing w:lineRule="auto" w:line="276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</w:p>
    <w:p>
      <w:pPr>
        <w:pStyle w:val="ListParagraph"/>
        <w:widowControl w:val="false"/>
        <w:tabs>
          <w:tab w:val="clear" w:pos="720"/>
          <w:tab w:val="left" w:pos="953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3. Opis sytuacji, której dotyczy zgłoszenie:</w:t>
      </w:r>
    </w:p>
    <w:p>
      <w:pPr>
        <w:pStyle w:val="Tretekstu"/>
        <w:spacing w:lineRule="auto" w:line="360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…………</w:t>
      </w:r>
      <w:r>
        <w:rPr>
          <w:rFonts w:ascii="Times New Roman" w:hAnsi="Times New Roman"/>
          <w:kern w:val="2"/>
        </w:rPr>
        <w:t>..…………………………………………………………………………………………………</w:t>
      </w:r>
    </w:p>
    <w:p>
      <w:pPr>
        <w:pStyle w:val="Tretekstu"/>
        <w:spacing w:lineRule="auto" w:line="360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…………</w:t>
      </w:r>
      <w:r>
        <w:rPr>
          <w:rFonts w:ascii="Times New Roman" w:hAnsi="Times New Roman"/>
          <w:kern w:val="2"/>
        </w:rPr>
        <w:t>..…………………………………………………………………………………………………</w:t>
      </w:r>
    </w:p>
    <w:p>
      <w:pPr>
        <w:pStyle w:val="Tretekstu"/>
        <w:spacing w:lineRule="auto" w:line="360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…………</w:t>
      </w:r>
      <w:r>
        <w:rPr>
          <w:rFonts w:ascii="Times New Roman" w:hAnsi="Times New Roman"/>
          <w:kern w:val="2"/>
        </w:rPr>
        <w:t>..…………………………………………………………………………………………………</w:t>
      </w:r>
    </w:p>
    <w:p>
      <w:pPr>
        <w:pStyle w:val="Tretekstu"/>
        <w:spacing w:lineRule="auto" w:line="360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…………</w:t>
      </w:r>
      <w:r>
        <w:rPr>
          <w:rFonts w:ascii="Times New Roman" w:hAnsi="Times New Roman"/>
          <w:kern w:val="2"/>
        </w:rPr>
        <w:t>..…………………………………………………………………………………………………</w:t>
      </w:r>
    </w:p>
    <w:p>
      <w:pPr>
        <w:pStyle w:val="Tretekstu"/>
        <w:spacing w:lineRule="auto" w:line="360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…………</w:t>
      </w:r>
      <w:r>
        <w:rPr>
          <w:rFonts w:ascii="Times New Roman" w:hAnsi="Times New Roman"/>
          <w:kern w:val="2"/>
        </w:rPr>
        <w:t>..…………………………………………………………………………………………………</w:t>
      </w:r>
    </w:p>
    <w:p>
      <w:pPr>
        <w:pStyle w:val="Tretekstu"/>
        <w:spacing w:lineRule="auto" w:line="360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…………</w:t>
      </w:r>
      <w:r>
        <w:rPr>
          <w:rFonts w:ascii="Times New Roman" w:hAnsi="Times New Roman"/>
          <w:kern w:val="2"/>
        </w:rPr>
        <w:t>..…………………………………………………………………………………………………</w:t>
      </w:r>
    </w:p>
    <w:p>
      <w:pPr>
        <w:pStyle w:val="Tretekstu"/>
        <w:spacing w:lineRule="auto" w:line="360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…………</w:t>
      </w:r>
      <w:r>
        <w:rPr>
          <w:rFonts w:ascii="Times New Roman" w:hAnsi="Times New Roman"/>
          <w:kern w:val="2"/>
        </w:rPr>
        <w:t>..…………………………………………………………………………………………………</w:t>
      </w:r>
    </w:p>
    <w:p>
      <w:pPr>
        <w:pStyle w:val="Tretekstu"/>
        <w:spacing w:lineRule="auto" w:line="360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…………</w:t>
      </w:r>
      <w:r>
        <w:rPr>
          <w:rFonts w:ascii="Times New Roman" w:hAnsi="Times New Roman"/>
          <w:kern w:val="2"/>
        </w:rPr>
        <w:t>..…………………………………………………………………………………………………</w:t>
      </w:r>
    </w:p>
    <w:p>
      <w:pPr>
        <w:pStyle w:val="Tretekstu"/>
        <w:spacing w:lineRule="auto" w:line="360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…………</w:t>
      </w:r>
      <w:r>
        <w:rPr>
          <w:rFonts w:ascii="Times New Roman" w:hAnsi="Times New Roman"/>
          <w:kern w:val="2"/>
        </w:rPr>
        <w:t>..…………………………………………………………………………………………………</w:t>
      </w:r>
    </w:p>
    <w:p>
      <w:pPr>
        <w:pStyle w:val="Tretekstu"/>
        <w:spacing w:lineRule="auto" w:line="360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…………</w:t>
      </w:r>
      <w:r>
        <w:rPr>
          <w:rFonts w:ascii="Times New Roman" w:hAnsi="Times New Roman"/>
          <w:kern w:val="2"/>
        </w:rPr>
        <w:t>..…………………………………………………………………………………………………</w:t>
      </w:r>
    </w:p>
    <w:p>
      <w:pPr>
        <w:pStyle w:val="ListParagraph"/>
        <w:widowControl w:val="false"/>
        <w:tabs>
          <w:tab w:val="clear" w:pos="720"/>
          <w:tab w:val="left" w:pos="953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4. Sformułowanie zarzutu:</w:t>
      </w:r>
    </w:p>
    <w:p>
      <w:pPr>
        <w:pStyle w:val="Tretekstu"/>
        <w:spacing w:lineRule="auto" w:line="360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…………</w:t>
      </w:r>
      <w:r>
        <w:rPr>
          <w:rFonts w:ascii="Times New Roman" w:hAnsi="Times New Roman"/>
          <w:kern w:val="2"/>
        </w:rPr>
        <w:t>..…………………………………………………………………………………………………</w:t>
      </w:r>
    </w:p>
    <w:p>
      <w:pPr>
        <w:pStyle w:val="Tretekstu"/>
        <w:spacing w:lineRule="auto" w:line="360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…………</w:t>
      </w:r>
      <w:r>
        <w:rPr>
          <w:rFonts w:ascii="Times New Roman" w:hAnsi="Times New Roman"/>
          <w:kern w:val="2"/>
        </w:rPr>
        <w:t>..…………………………………………………………………………………………………</w:t>
      </w:r>
    </w:p>
    <w:p>
      <w:pPr>
        <w:pStyle w:val="Tretekstu"/>
        <w:spacing w:lineRule="auto" w:line="360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…………</w:t>
      </w:r>
      <w:r>
        <w:rPr>
          <w:rFonts w:ascii="Times New Roman" w:hAnsi="Times New Roman"/>
          <w:kern w:val="2"/>
        </w:rPr>
        <w:t>..…………………………………………………………………………………………………</w:t>
      </w:r>
    </w:p>
    <w:p>
      <w:pPr>
        <w:pStyle w:val="Tretekstu"/>
        <w:spacing w:lineRule="auto" w:line="360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…………</w:t>
      </w:r>
      <w:r>
        <w:rPr>
          <w:rFonts w:ascii="Times New Roman" w:hAnsi="Times New Roman"/>
          <w:kern w:val="2"/>
        </w:rPr>
        <w:t>..…………………………………………………………………………………………………</w:t>
      </w:r>
    </w:p>
    <w:p>
      <w:pPr>
        <w:pStyle w:val="Tretekstu"/>
        <w:spacing w:lineRule="auto" w:line="360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…………</w:t>
      </w:r>
      <w:r>
        <w:rPr>
          <w:rFonts w:ascii="Times New Roman" w:hAnsi="Times New Roman"/>
          <w:kern w:val="2"/>
        </w:rPr>
        <w:t>..…………………………………………………………………………………………………</w:t>
      </w:r>
    </w:p>
    <w:p>
      <w:pPr>
        <w:pStyle w:val="Tretekstu"/>
        <w:spacing w:lineRule="auto" w:line="360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…………</w:t>
      </w:r>
      <w:r>
        <w:rPr>
          <w:rFonts w:ascii="Times New Roman" w:hAnsi="Times New Roman"/>
          <w:kern w:val="2"/>
        </w:rPr>
        <w:t>..…………………………………………………………………………………………………</w:t>
      </w:r>
    </w:p>
    <w:p>
      <w:pPr>
        <w:pStyle w:val="ListParagraph"/>
        <w:widowControl w:val="false"/>
        <w:tabs>
          <w:tab w:val="clear" w:pos="720"/>
          <w:tab w:val="left" w:pos="953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5. Wskazanie punktu Regulaminu, który zdaniem osoby zgłaszającej skargę/wniosek został naruszony:</w:t>
      </w:r>
    </w:p>
    <w:p>
      <w:pPr>
        <w:pStyle w:val="Tretekstu"/>
        <w:spacing w:lineRule="auto" w:line="360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…………</w:t>
      </w:r>
      <w:r>
        <w:rPr>
          <w:rFonts w:ascii="Times New Roman" w:hAnsi="Times New Roman"/>
          <w:kern w:val="2"/>
        </w:rPr>
        <w:t>..…………………………………………………………………………………………………</w:t>
      </w:r>
    </w:p>
    <w:p>
      <w:pPr>
        <w:pStyle w:val="Tretekstu"/>
        <w:spacing w:lineRule="auto" w:line="360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…………</w:t>
      </w:r>
      <w:r>
        <w:rPr>
          <w:rFonts w:ascii="Times New Roman" w:hAnsi="Times New Roman"/>
          <w:kern w:val="2"/>
        </w:rPr>
        <w:t>..…………………………………………………………………………………………………</w:t>
      </w:r>
    </w:p>
    <w:p>
      <w:pPr>
        <w:pStyle w:val="Tretekstu"/>
        <w:spacing w:lineRule="auto" w:line="360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…………</w:t>
      </w:r>
      <w:r>
        <w:rPr>
          <w:rFonts w:ascii="Times New Roman" w:hAnsi="Times New Roman"/>
          <w:kern w:val="2"/>
        </w:rPr>
        <w:t>..…………………………………………………………………………………………………</w:t>
      </w:r>
    </w:p>
    <w:p>
      <w:pPr>
        <w:pStyle w:val="ListParagraph"/>
        <w:widowControl w:val="false"/>
        <w:tabs>
          <w:tab w:val="clear" w:pos="720"/>
          <w:tab w:val="left" w:pos="953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6. Sugerowane wnioski:</w:t>
      </w:r>
    </w:p>
    <w:p>
      <w:pPr>
        <w:pStyle w:val="Tretekstu"/>
        <w:spacing w:lineRule="auto" w:line="360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…………</w:t>
      </w:r>
      <w:r>
        <w:rPr>
          <w:rFonts w:ascii="Times New Roman" w:hAnsi="Times New Roman"/>
          <w:kern w:val="2"/>
        </w:rPr>
        <w:t>..…………………………………………………………………………………………………</w:t>
      </w:r>
    </w:p>
    <w:p>
      <w:pPr>
        <w:pStyle w:val="Tretekstu"/>
        <w:spacing w:lineRule="auto" w:line="360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…………</w:t>
      </w:r>
      <w:r>
        <w:rPr>
          <w:rFonts w:ascii="Times New Roman" w:hAnsi="Times New Roman"/>
          <w:kern w:val="2"/>
        </w:rPr>
        <w:t>..…………………………………………………………………………………………………</w:t>
      </w:r>
    </w:p>
    <w:p>
      <w:pPr>
        <w:pStyle w:val="Tretekstu"/>
        <w:spacing w:lineRule="auto" w:line="360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…………</w:t>
      </w:r>
      <w:r>
        <w:rPr>
          <w:rFonts w:ascii="Times New Roman" w:hAnsi="Times New Roman"/>
          <w:kern w:val="2"/>
        </w:rPr>
        <w:t>..…………………………………………………………………………………………………</w:t>
      </w:r>
    </w:p>
    <w:p>
      <w:pPr>
        <w:pStyle w:val="Tretekstu"/>
        <w:spacing w:lineRule="auto" w:line="360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…………</w:t>
      </w:r>
      <w:r>
        <w:rPr>
          <w:rFonts w:ascii="Times New Roman" w:hAnsi="Times New Roman"/>
          <w:kern w:val="2"/>
        </w:rPr>
        <w:t>..…………………………………………………………………………………………………</w:t>
      </w:r>
    </w:p>
    <w:p>
      <w:pPr>
        <w:pStyle w:val="ListParagraph"/>
        <w:widowControl w:val="false"/>
        <w:tabs>
          <w:tab w:val="clear" w:pos="720"/>
          <w:tab w:val="left" w:pos="1007" w:leader="none"/>
          <w:tab w:val="left" w:pos="1008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7. Dane adresowe, na które przesłana zostanie odpowiedź na złożoną skargę/wniosek:</w:t>
      </w:r>
    </w:p>
    <w:p>
      <w:pPr>
        <w:pStyle w:val="Tretekstu"/>
        <w:spacing w:lineRule="auto" w:line="360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…………</w:t>
      </w:r>
      <w:r>
        <w:rPr>
          <w:rFonts w:ascii="Times New Roman" w:hAnsi="Times New Roman"/>
          <w:kern w:val="2"/>
        </w:rPr>
        <w:t>..…………………………………………………………………………………………………</w:t>
      </w:r>
    </w:p>
    <w:p>
      <w:pPr>
        <w:pStyle w:val="Tretekstu"/>
        <w:spacing w:lineRule="auto" w:line="360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…………</w:t>
      </w:r>
      <w:r>
        <w:rPr>
          <w:rFonts w:ascii="Times New Roman" w:hAnsi="Times New Roman"/>
          <w:kern w:val="2"/>
        </w:rPr>
        <w:t>..…………………………………………………………………………………………………</w:t>
      </w:r>
    </w:p>
    <w:p>
      <w:pPr>
        <w:pStyle w:val="Tretekstu"/>
        <w:spacing w:lineRule="auto" w:line="360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…………</w:t>
      </w:r>
      <w:r>
        <w:rPr>
          <w:rFonts w:ascii="Times New Roman" w:hAnsi="Times New Roman"/>
          <w:kern w:val="2"/>
        </w:rPr>
        <w:t>..…………………………………………………………………………………………………</w:t>
      </w:r>
    </w:p>
    <w:p>
      <w:pPr>
        <w:pStyle w:val="Tretekstu"/>
        <w:spacing w:lineRule="auto" w:line="360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…………</w:t>
      </w:r>
      <w:r>
        <w:rPr>
          <w:rFonts w:ascii="Times New Roman" w:hAnsi="Times New Roman"/>
          <w:kern w:val="2"/>
        </w:rPr>
        <w:t>..…………………………………………………………………………………………………</w:t>
      </w:r>
    </w:p>
    <w:p>
      <w:pPr>
        <w:pStyle w:val="Tretekstu"/>
        <w:spacing w:lineRule="auto" w:line="360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…………</w:t>
      </w:r>
      <w:r>
        <w:rPr>
          <w:rFonts w:ascii="Times New Roman" w:hAnsi="Times New Roman"/>
          <w:kern w:val="2"/>
        </w:rPr>
        <w:t>..…………………………………………………………………………………………………</w:t>
      </w:r>
    </w:p>
    <w:p>
      <w:pPr>
        <w:pStyle w:val="Tretekstu"/>
        <w:spacing w:lineRule="auto" w:line="360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…………</w:t>
      </w:r>
      <w:r>
        <w:rPr>
          <w:rFonts w:ascii="Times New Roman" w:hAnsi="Times New Roman"/>
          <w:kern w:val="2"/>
        </w:rPr>
        <w:t>..…………………………………………………………………………………………………</w:t>
      </w:r>
    </w:p>
    <w:p>
      <w:pPr>
        <w:pStyle w:val="Tretekstu"/>
        <w:spacing w:lineRule="auto" w:line="276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</w:p>
    <w:p>
      <w:pPr>
        <w:pStyle w:val="Tretekstu"/>
        <w:spacing w:lineRule="auto" w:line="276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</w:p>
    <w:tbl>
      <w:tblPr>
        <w:tblStyle w:val="TableNormal"/>
        <w:tblW w:w="1010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054"/>
        <w:gridCol w:w="5051"/>
      </w:tblGrid>
      <w:tr>
        <w:trPr/>
        <w:tc>
          <w:tcPr>
            <w:tcW w:w="5054" w:type="dxa"/>
            <w:tcBorders/>
          </w:tcPr>
          <w:p>
            <w:pPr>
              <w:pStyle w:val="Tretekstu"/>
              <w:widowControl w:val="false"/>
              <w:tabs>
                <w:tab w:val="clear" w:pos="720"/>
                <w:tab w:val="left" w:pos="5188" w:leader="none"/>
              </w:tabs>
              <w:suppressAutoHyphens w:val="true"/>
              <w:spacing w:lineRule="auto" w:line="276" w:before="0" w:after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  <w:p>
            <w:pPr>
              <w:pStyle w:val="Tretekstu"/>
              <w:widowControl w:val="false"/>
              <w:tabs>
                <w:tab w:val="clear" w:pos="720"/>
                <w:tab w:val="left" w:pos="5188" w:leader="none"/>
              </w:tabs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lang w:eastAsia="en-US" w:bidi="ar-SA"/>
              </w:rPr>
              <w:t>…………………………………………</w:t>
            </w:r>
          </w:p>
        </w:tc>
        <w:tc>
          <w:tcPr>
            <w:tcW w:w="5051" w:type="dxa"/>
            <w:tcBorders/>
          </w:tcPr>
          <w:p>
            <w:pPr>
              <w:pStyle w:val="Tretekstu"/>
              <w:widowControl w:val="false"/>
              <w:tabs>
                <w:tab w:val="clear" w:pos="720"/>
                <w:tab w:val="left" w:pos="5188" w:leader="none"/>
              </w:tabs>
              <w:suppressAutoHyphens w:val="true"/>
              <w:spacing w:lineRule="auto" w:line="276" w:before="0" w:after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  <w:p>
            <w:pPr>
              <w:pStyle w:val="Tretekstu"/>
              <w:widowControl w:val="false"/>
              <w:tabs>
                <w:tab w:val="clear" w:pos="720"/>
                <w:tab w:val="left" w:pos="5188" w:leader="none"/>
              </w:tabs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lang w:eastAsia="en-US" w:bidi="ar-SA"/>
              </w:rPr>
              <w:t>…………………………………………</w:t>
            </w:r>
          </w:p>
        </w:tc>
      </w:tr>
      <w:tr>
        <w:trPr/>
        <w:tc>
          <w:tcPr>
            <w:tcW w:w="505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5599" w:leader="none"/>
              </w:tabs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 w:bidi="ar-SA"/>
              </w:rPr>
              <w:t>Miejscowość, data</w:t>
            </w:r>
          </w:p>
        </w:tc>
        <w:tc>
          <w:tcPr>
            <w:tcW w:w="5051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5832" w:leader="none"/>
              </w:tabs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 w:bidi="ar-SA"/>
              </w:rPr>
              <w:t>Czytelny podpis osoby zgłaszającej skargę/wniosek, korzystającej z usługi transportowej door-to-door</w:t>
            </w:r>
          </w:p>
        </w:tc>
      </w:tr>
      <w:tr>
        <w:trPr/>
        <w:tc>
          <w:tcPr>
            <w:tcW w:w="505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5599" w:leader="none"/>
              </w:tabs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2"/>
                <w:szCs w:val="20"/>
              </w:rPr>
            </w:r>
          </w:p>
        </w:tc>
        <w:tc>
          <w:tcPr>
            <w:tcW w:w="5051" w:type="dxa"/>
            <w:tcBorders/>
          </w:tcPr>
          <w:p>
            <w:pPr>
              <w:pStyle w:val="Tretekstu"/>
              <w:widowControl w:val="false"/>
              <w:tabs>
                <w:tab w:val="clear" w:pos="720"/>
                <w:tab w:val="left" w:pos="5188" w:leader="none"/>
              </w:tabs>
              <w:suppressAutoHyphens w:val="true"/>
              <w:spacing w:lineRule="auto" w:line="276" w:before="0" w:after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  <w:p>
            <w:pPr>
              <w:pStyle w:val="Tretekstu"/>
              <w:widowControl w:val="false"/>
              <w:tabs>
                <w:tab w:val="clear" w:pos="720"/>
                <w:tab w:val="left" w:pos="5188" w:leader="none"/>
              </w:tabs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Cs w:val="20"/>
                <w:lang w:eastAsia="en-US" w:bidi="ar-SA"/>
              </w:rPr>
              <w:t>…………………………………………</w:t>
            </w:r>
          </w:p>
        </w:tc>
      </w:tr>
      <w:tr>
        <w:trPr/>
        <w:tc>
          <w:tcPr>
            <w:tcW w:w="505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5599" w:leader="none"/>
              </w:tabs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2"/>
                <w:szCs w:val="20"/>
              </w:rPr>
            </w:r>
          </w:p>
        </w:tc>
        <w:tc>
          <w:tcPr>
            <w:tcW w:w="5051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5599" w:leader="none"/>
              </w:tabs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 w:bidi="ar-SA"/>
              </w:rPr>
              <w:t>Czytelny podpis Opiekuna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5599" w:leader="none"/>
              </w:tabs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 w:bidi="ar-SA"/>
              </w:rPr>
              <w:t>(w razie gdy osoba z potrzebą wsparcia w zakresie mobilności nie jest w stanie złożyć samodzielnie podpisu)</w:t>
            </w:r>
          </w:p>
        </w:tc>
      </w:tr>
    </w:tbl>
    <w:p>
      <w:pPr>
        <w:pStyle w:val="Tretekstu"/>
        <w:tabs>
          <w:tab w:val="clear" w:pos="720"/>
          <w:tab w:val="left" w:pos="4956" w:leader="none"/>
        </w:tabs>
        <w:spacing w:lineRule="auto" w:line="276"/>
        <w:jc w:val="right"/>
        <w:rPr>
          <w:rFonts w:ascii="Times New Roman" w:hAnsi="Times New Roman"/>
          <w:kern w:val="2"/>
          <w:sz w:val="16"/>
          <w:szCs w:val="16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920" w:right="880" w:gutter="0" w:header="567" w:top="2653" w:footer="260" w:bottom="46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altName w:val="Italic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retekstu"/>
      <w:spacing w:lineRule="atLeast" w:line="0"/>
      <w:rPr>
        <w:sz w:val="20"/>
      </w:rPr>
    </w:pPr>
    <w:r>
      <w:rPr/>
      <w:drawing>
        <wp:inline distT="0" distB="0" distL="0" distR="0">
          <wp:extent cx="1600200" cy="845185"/>
          <wp:effectExtent l="0" t="0" r="0" b="0"/>
          <wp:docPr id="2" name="Obraz 4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45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center"/>
      <w:rPr/>
    </w:pPr>
    <w:r>
      <w:rPr/>
      <w:drawing>
        <wp:inline distT="0" distB="0" distL="0" distR="0">
          <wp:extent cx="5463540" cy="1068070"/>
          <wp:effectExtent l="0" t="0" r="0" b="0"/>
          <wp:docPr id="1" name="Obraz 46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63540" cy="106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/>
    </w:pPr>
    <w:r>
      <w:rPr>
        <w:rFonts w:ascii="Calibri,Italic" w:hAnsi="Calibri,Italic"/>
        <w:i/>
      </w:rPr>
      <w:t>Usługi indywidualnego transportu door-to-door oraz poprawa dostępności architektonicznej</w:t>
    </w:r>
  </w:p>
  <w:p>
    <w:pPr>
      <w:pStyle w:val="Normal"/>
      <w:jc w:val="center"/>
      <w:rPr/>
    </w:pPr>
    <w:r>
      <w:rPr>
        <w:rFonts w:ascii="Calibri,Italic" w:hAnsi="Calibri,Italic"/>
        <w:i/>
      </w:rPr>
      <w:t>wielorodzinnych budynków mieszkalnych</w:t>
    </w:r>
  </w:p>
  <w:p>
    <w:pPr>
      <w:pStyle w:val="Normal"/>
      <w:jc w:val="center"/>
      <w:rPr>
        <w:rFonts w:ascii="Calibri,Italic" w:hAnsi="Calibri,Italic"/>
        <w:i/>
        <w:i/>
      </w:rPr>
    </w:pPr>
    <w:r>
      <w:rPr>
        <w:rFonts w:ascii="Calibri,Italic" w:hAnsi="Calibri,Italic"/>
        <w:i/>
      </w:rPr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1"/>
    <w:qFormat/>
    <w:pPr>
      <w:ind w:left="118" w:hanging="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"/>
    <w:uiPriority w:val="1"/>
    <w:qFormat/>
    <w:pPr>
      <w:ind w:left="581" w:right="1358" w:hanging="0"/>
      <w:jc w:val="center"/>
      <w:outlineLvl w:val="1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Pr>
      <w:color w:val="000080"/>
      <w:u w:val="single"/>
    </w:rPr>
  </w:style>
  <w:style w:type="character" w:styleId="Znakinumeracji" w:customStyle="1">
    <w:name w:val="Znaki numeracji"/>
    <w:qFormat/>
    <w:rPr>
      <w:rFonts w:ascii="Times New Roman" w:hAnsi="Times New Roman"/>
      <w:sz w:val="24"/>
      <w:szCs w:val="24"/>
    </w:rPr>
  </w:style>
  <w:style w:type="character" w:styleId="Mocnewyrnione" w:customStyle="1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Gwkaistopka"/>
    <w:next w:val="Tretekstu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ytu">
    <w:name w:val="Title"/>
    <w:basedOn w:val="Normal"/>
    <w:uiPriority w:val="1"/>
    <w:qFormat/>
    <w:pPr>
      <w:ind w:left="579" w:right="1358" w:hanging="0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561" w:hanging="363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Stopka">
    <w:name w:val="Footer"/>
    <w:basedOn w:val="Gwkaistopka"/>
    <w:pPr/>
    <w:rPr/>
  </w:style>
  <w:style w:type="paragraph" w:styleId="Zawartoramki" w:customStyle="1">
    <w:name w:val="Zawartość ramki"/>
    <w:basedOn w:val="Normal"/>
    <w:qFormat/>
    <w:pPr/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Application>LibreOffice/7.3.2.2$Windows_X86_64 LibreOffice_project/49f2b1bff42cfccbd8f788c8dc32c1c309559be0</Application>
  <AppVersion>15.0000</AppVersion>
  <Pages>2</Pages>
  <Words>153</Words>
  <Characters>2236</Characters>
  <CharactersWithSpaces>2337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2021-09-21T05:43:00Z</dcterms:created>
  <dc:creator>Wojt Gminy Lesniowice</dc:creator>
  <dc:description/>
  <dc:language>pl-PL</dc:language>
  <cp:lastModifiedBy/>
  <cp:lastPrinted>2021-10-22T09:22:29Z</cp:lastPrinted>
  <dcterms:modified xsi:type="dcterms:W3CDTF">2022-04-22T09:09:10Z</dcterms:modified>
  <cp:revision>72</cp:revision>
  <dc:subject>w sprawie wprowadzenia Regulaminu swiadczenia uslugi transportowej door-to-door realizowanej w ramach projektu Uslugi transportowe door-to-door dla mieszkancow gminy Lesniowice z potrzeba wsparcia w zakresie mobilnosci </dc:subject>
  <dc:title>Zarzadzenie Nr 55/2021 z dnia 7 czerwca 2021 r.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ABC PRO Sp z o.o. Edytor Aktów Prawnych XML v.2.1.0.35</vt:lpwstr>
  </property>
  <property fmtid="{D5CDD505-2E9C-101B-9397-08002B2CF9AE}" pid="4" name="HyperlinksChanged">
    <vt:bool>0</vt:bool>
  </property>
  <property fmtid="{D5CDD505-2E9C-101B-9397-08002B2CF9AE}" pid="5" name="LastSaved">
    <vt:filetime>2021-09-21T00:00:00Z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